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46672" w14:textId="5866238D" w:rsidR="00223AA1" w:rsidRDefault="00E60283" w:rsidP="00223AA1">
      <w:pPr>
        <w:pStyle w:val="NormlWeb"/>
        <w:spacing w:before="120" w:beforeAutospacing="0" w:after="0" w:afterAutospacing="0"/>
        <w:ind w:left="717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56"/>
          <w:szCs w:val="56"/>
          <w:u w:val="single"/>
        </w:rPr>
      </w:pPr>
      <w:r>
        <w:rPr>
          <w:noProof/>
        </w:rPr>
        <w:drawing>
          <wp:inline distT="0" distB="0" distL="0" distR="0" wp14:anchorId="2EE34819" wp14:editId="6051A9D7">
            <wp:extent cx="1949450" cy="2362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588FF" w14:textId="17A7E7B1" w:rsidR="00E60283" w:rsidRPr="00A27D93" w:rsidRDefault="00E60283" w:rsidP="00E60283">
      <w:pPr>
        <w:pStyle w:val="NormlWeb"/>
        <w:spacing w:before="120" w:beforeAutospacing="0" w:after="0" w:afterAutospacing="0"/>
        <w:ind w:left="717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52"/>
          <w:szCs w:val="52"/>
          <w:u w:val="single"/>
        </w:rPr>
      </w:pPr>
      <w:r w:rsidRPr="00A27D93">
        <w:rPr>
          <w:rFonts w:asciiTheme="minorHAnsi" w:hAnsiTheme="minorHAnsi" w:cstheme="minorHAnsi"/>
          <w:b/>
          <w:bCs/>
          <w:color w:val="000000"/>
          <w:sz w:val="52"/>
          <w:szCs w:val="52"/>
          <w:u w:val="single"/>
        </w:rPr>
        <w:t xml:space="preserve">Meghívó </w:t>
      </w:r>
      <w:proofErr w:type="spellStart"/>
      <w:r w:rsidRPr="00A27D93">
        <w:rPr>
          <w:rFonts w:asciiTheme="minorHAnsi" w:hAnsiTheme="minorHAnsi" w:cstheme="minorHAnsi"/>
          <w:b/>
          <w:bCs/>
          <w:color w:val="000000"/>
          <w:sz w:val="52"/>
          <w:szCs w:val="52"/>
          <w:u w:val="single"/>
        </w:rPr>
        <w:t>közmeghallgatásra</w:t>
      </w:r>
      <w:proofErr w:type="spellEnd"/>
    </w:p>
    <w:p w14:paraId="1816431F" w14:textId="77777777" w:rsidR="00E60283" w:rsidRDefault="00E60283" w:rsidP="00E60283">
      <w:pPr>
        <w:pStyle w:val="NormlWeb"/>
        <w:spacing w:before="120" w:beforeAutospacing="0" w:after="0" w:afterAutospacing="0"/>
        <w:ind w:left="717"/>
        <w:jc w:val="both"/>
        <w:textAlignment w:val="baseline"/>
        <w:rPr>
          <w:rFonts w:ascii="Arial" w:hAnsi="Arial" w:cs="Arial"/>
          <w:color w:val="000000"/>
        </w:rPr>
      </w:pPr>
    </w:p>
    <w:p w14:paraId="5D20CD2C" w14:textId="77777777" w:rsidR="00E60283" w:rsidRDefault="00E60283" w:rsidP="00E60283">
      <w:pPr>
        <w:pStyle w:val="NormlWeb"/>
        <w:spacing w:before="120" w:beforeAutospacing="0" w:after="0" w:afterAutospacing="0"/>
        <w:ind w:left="717"/>
        <w:jc w:val="both"/>
        <w:textAlignment w:val="baseline"/>
        <w:rPr>
          <w:rFonts w:ascii="Arial" w:hAnsi="Arial" w:cs="Arial"/>
          <w:color w:val="000000"/>
        </w:rPr>
      </w:pPr>
    </w:p>
    <w:p w14:paraId="68E1A67A" w14:textId="77777777" w:rsidR="00E60283" w:rsidRDefault="00E60283" w:rsidP="00E60283">
      <w:pPr>
        <w:pStyle w:val="NormlWeb"/>
        <w:spacing w:before="12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2883AE3A" w14:textId="67CC1DCE" w:rsidR="00E60283" w:rsidRPr="00A27D93" w:rsidRDefault="00E60283" w:rsidP="00E60283">
      <w:pPr>
        <w:pStyle w:val="NormlWeb"/>
        <w:spacing w:before="120" w:beforeAutospacing="0" w:after="0" w:afterAutospacing="0" w:line="360" w:lineRule="auto"/>
        <w:ind w:left="717"/>
        <w:jc w:val="center"/>
        <w:textAlignment w:val="baseline"/>
        <w:rPr>
          <w:rFonts w:ascii="Arial" w:hAnsi="Arial" w:cs="Arial"/>
          <w:i/>
          <w:iCs/>
          <w:color w:val="000000"/>
          <w:sz w:val="32"/>
          <w:szCs w:val="32"/>
        </w:rPr>
      </w:pPr>
      <w:r w:rsidRPr="00A27D93">
        <w:rPr>
          <w:rFonts w:ascii="Arial" w:hAnsi="Arial" w:cs="Arial"/>
          <w:i/>
          <w:iCs/>
          <w:color w:val="000000"/>
          <w:sz w:val="32"/>
          <w:szCs w:val="32"/>
        </w:rPr>
        <w:t>A Berhidai Német Nemzetiségi Önkormányzat</w:t>
      </w:r>
    </w:p>
    <w:p w14:paraId="7A088277" w14:textId="21E93666" w:rsidR="00E60283" w:rsidRPr="00A27D93" w:rsidRDefault="00E60283" w:rsidP="00E60283">
      <w:pPr>
        <w:pStyle w:val="NormlWeb"/>
        <w:spacing w:before="120" w:beforeAutospacing="0" w:after="0" w:afterAutospacing="0" w:line="360" w:lineRule="auto"/>
        <w:ind w:left="717"/>
        <w:jc w:val="center"/>
        <w:textAlignment w:val="baseline"/>
        <w:rPr>
          <w:rFonts w:ascii="Arial" w:hAnsi="Arial" w:cs="Arial"/>
          <w:i/>
          <w:iCs/>
          <w:color w:val="000000"/>
          <w:sz w:val="32"/>
          <w:szCs w:val="32"/>
        </w:rPr>
      </w:pPr>
      <w:r w:rsidRPr="00A27D93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2025. 11.hó 05-én 9:00</w:t>
      </w:r>
      <w:r w:rsidRPr="00A27D93">
        <w:rPr>
          <w:rFonts w:ascii="Arial" w:hAnsi="Arial" w:cs="Arial"/>
          <w:i/>
          <w:iCs/>
          <w:color w:val="000000"/>
          <w:sz w:val="32"/>
          <w:szCs w:val="32"/>
        </w:rPr>
        <w:t xml:space="preserve"> órakor</w:t>
      </w:r>
      <w:r w:rsidR="00A27D93" w:rsidRPr="00A27D93">
        <w:rPr>
          <w:rFonts w:ascii="Arial" w:hAnsi="Arial" w:cs="Arial"/>
          <w:i/>
          <w:iCs/>
          <w:color w:val="000000"/>
          <w:sz w:val="32"/>
          <w:szCs w:val="32"/>
        </w:rPr>
        <w:t xml:space="preserve"> tartja</w:t>
      </w:r>
    </w:p>
    <w:p w14:paraId="1DBC9C7D" w14:textId="6EB1F250" w:rsidR="00E60283" w:rsidRPr="00A27D93" w:rsidRDefault="00E60283" w:rsidP="00E60283">
      <w:pPr>
        <w:pStyle w:val="NormlWeb"/>
        <w:spacing w:before="120" w:beforeAutospacing="0" w:after="0" w:afterAutospacing="0" w:line="360" w:lineRule="auto"/>
        <w:ind w:left="717"/>
        <w:jc w:val="center"/>
        <w:textAlignment w:val="baseline"/>
        <w:rPr>
          <w:rFonts w:ascii="Arial" w:hAnsi="Arial" w:cs="Arial"/>
          <w:i/>
          <w:iCs/>
          <w:color w:val="000000"/>
          <w:sz w:val="32"/>
          <w:szCs w:val="32"/>
        </w:rPr>
      </w:pPr>
      <w:proofErr w:type="spellStart"/>
      <w:proofErr w:type="gramStart"/>
      <w:r w:rsidRPr="00A27D93">
        <w:rPr>
          <w:rFonts w:ascii="Arial" w:hAnsi="Arial" w:cs="Arial"/>
          <w:i/>
          <w:iCs/>
          <w:color w:val="000000"/>
          <w:sz w:val="32"/>
          <w:szCs w:val="32"/>
        </w:rPr>
        <w:t>közmeghallgatás</w:t>
      </w:r>
      <w:r w:rsidR="00A27D93" w:rsidRPr="00A27D93">
        <w:rPr>
          <w:rFonts w:ascii="Arial" w:hAnsi="Arial" w:cs="Arial"/>
          <w:i/>
          <w:iCs/>
          <w:color w:val="000000"/>
          <w:sz w:val="32"/>
          <w:szCs w:val="32"/>
        </w:rPr>
        <w:t>át</w:t>
      </w:r>
      <w:proofErr w:type="spellEnd"/>
      <w:proofErr w:type="gramEnd"/>
      <w:r w:rsidRPr="00A27D93">
        <w:rPr>
          <w:rFonts w:ascii="Arial" w:hAnsi="Arial" w:cs="Arial"/>
          <w:i/>
          <w:iCs/>
          <w:color w:val="000000"/>
          <w:sz w:val="32"/>
          <w:szCs w:val="32"/>
        </w:rPr>
        <w:t>, mely</w:t>
      </w:r>
      <w:r w:rsidR="00A27D93" w:rsidRPr="00A27D93">
        <w:rPr>
          <w:rFonts w:ascii="Arial" w:hAnsi="Arial" w:cs="Arial"/>
          <w:i/>
          <w:iCs/>
          <w:color w:val="000000"/>
          <w:sz w:val="32"/>
          <w:szCs w:val="32"/>
        </w:rPr>
        <w:t>re tisztelettel meghívja</w:t>
      </w:r>
      <w:r w:rsidR="00C7252F">
        <w:rPr>
          <w:rFonts w:ascii="Arial" w:hAnsi="Arial" w:cs="Arial"/>
          <w:i/>
          <w:iCs/>
          <w:color w:val="000000"/>
          <w:sz w:val="32"/>
          <w:szCs w:val="32"/>
        </w:rPr>
        <w:t xml:space="preserve"> Önöket</w:t>
      </w:r>
      <w:r w:rsidR="00A27D93" w:rsidRPr="00A27D93">
        <w:rPr>
          <w:rFonts w:ascii="Arial" w:hAnsi="Arial" w:cs="Arial"/>
          <w:i/>
          <w:iCs/>
          <w:color w:val="000000"/>
          <w:sz w:val="32"/>
          <w:szCs w:val="32"/>
        </w:rPr>
        <w:t>.</w:t>
      </w:r>
    </w:p>
    <w:p w14:paraId="1C42F5BC" w14:textId="439F29A2" w:rsidR="00E60283" w:rsidRPr="00A27D93" w:rsidRDefault="00A27D93" w:rsidP="00E60283">
      <w:pPr>
        <w:pStyle w:val="NormlWeb"/>
        <w:spacing w:before="120" w:beforeAutospacing="0" w:after="0" w:afterAutospacing="0" w:line="360" w:lineRule="auto"/>
        <w:ind w:left="717"/>
        <w:jc w:val="center"/>
        <w:textAlignment w:val="baseline"/>
        <w:rPr>
          <w:rFonts w:ascii="Arial" w:hAnsi="Arial" w:cs="Arial"/>
          <w:i/>
          <w:iCs/>
          <w:color w:val="000000"/>
          <w:sz w:val="32"/>
          <w:szCs w:val="32"/>
        </w:rPr>
      </w:pPr>
      <w:r w:rsidRPr="00A27D93">
        <w:rPr>
          <w:rFonts w:ascii="Arial" w:hAnsi="Arial" w:cs="Arial"/>
          <w:i/>
          <w:iCs/>
          <w:color w:val="000000"/>
          <w:sz w:val="32"/>
          <w:szCs w:val="32"/>
        </w:rPr>
        <w:t>H</w:t>
      </w:r>
      <w:r w:rsidR="00E60283" w:rsidRPr="00A27D93">
        <w:rPr>
          <w:rFonts w:ascii="Arial" w:hAnsi="Arial" w:cs="Arial"/>
          <w:i/>
          <w:iCs/>
          <w:color w:val="000000"/>
          <w:sz w:val="32"/>
          <w:szCs w:val="32"/>
        </w:rPr>
        <w:t>elyszíne a Berhidai Művelődési Ház és Könyvtár emeleti díszterme.</w:t>
      </w:r>
    </w:p>
    <w:p w14:paraId="2A0AAFB3" w14:textId="77777777" w:rsidR="00A27D93" w:rsidRPr="00A27D93" w:rsidRDefault="00A27D93" w:rsidP="00E60283">
      <w:pPr>
        <w:pStyle w:val="NormlWeb"/>
        <w:spacing w:before="120" w:beforeAutospacing="0" w:after="0" w:afterAutospacing="0" w:line="360" w:lineRule="auto"/>
        <w:ind w:left="717"/>
        <w:jc w:val="center"/>
        <w:textAlignment w:val="baseline"/>
        <w:rPr>
          <w:rFonts w:ascii="Arial" w:hAnsi="Arial" w:cs="Arial"/>
          <w:i/>
          <w:iCs/>
          <w:color w:val="000000"/>
          <w:sz w:val="32"/>
          <w:szCs w:val="32"/>
        </w:rPr>
      </w:pPr>
    </w:p>
    <w:p w14:paraId="50435583" w14:textId="1707FDFC" w:rsidR="00A27D93" w:rsidRPr="00A27D93" w:rsidRDefault="00A27D93" w:rsidP="00E60283">
      <w:pPr>
        <w:pStyle w:val="NormlWeb"/>
        <w:spacing w:before="120" w:beforeAutospacing="0" w:after="0" w:afterAutospacing="0" w:line="360" w:lineRule="auto"/>
        <w:ind w:left="717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A27D93">
        <w:rPr>
          <w:rFonts w:ascii="Arial" w:hAnsi="Arial" w:cs="Arial"/>
          <w:color w:val="000000"/>
          <w:sz w:val="32"/>
          <w:szCs w:val="32"/>
        </w:rPr>
        <w:t xml:space="preserve">Napirendi pontok: </w:t>
      </w:r>
    </w:p>
    <w:p w14:paraId="3A2F5FED" w14:textId="49C0D794" w:rsidR="00A27D93" w:rsidRPr="00A27D93" w:rsidRDefault="00A27D93" w:rsidP="00E60283">
      <w:pPr>
        <w:pStyle w:val="NormlWeb"/>
        <w:spacing w:before="120" w:beforeAutospacing="0" w:after="0" w:afterAutospacing="0" w:line="360" w:lineRule="auto"/>
        <w:ind w:left="717"/>
        <w:jc w:val="center"/>
        <w:textAlignment w:val="baseline"/>
        <w:rPr>
          <w:rFonts w:ascii="Arial" w:hAnsi="Arial" w:cs="Arial"/>
          <w:i/>
          <w:iCs/>
          <w:color w:val="000000"/>
          <w:sz w:val="32"/>
          <w:szCs w:val="32"/>
        </w:rPr>
      </w:pPr>
      <w:r w:rsidRPr="00A27D93">
        <w:rPr>
          <w:rFonts w:ascii="Arial" w:hAnsi="Arial" w:cs="Arial"/>
          <w:i/>
          <w:iCs/>
          <w:color w:val="000000"/>
          <w:sz w:val="32"/>
          <w:szCs w:val="32"/>
        </w:rPr>
        <w:t>beszámoló az előző</w:t>
      </w:r>
      <w:bookmarkStart w:id="0" w:name="_GoBack"/>
      <w:bookmarkEnd w:id="0"/>
      <w:r w:rsidRPr="00A27D93">
        <w:rPr>
          <w:rFonts w:ascii="Arial" w:hAnsi="Arial" w:cs="Arial"/>
          <w:i/>
          <w:iCs/>
          <w:color w:val="000000"/>
          <w:sz w:val="32"/>
          <w:szCs w:val="32"/>
        </w:rPr>
        <w:t xml:space="preserve"> év munkájáról</w:t>
      </w:r>
    </w:p>
    <w:p w14:paraId="5C054F38" w14:textId="603D10E9" w:rsidR="00A27D93" w:rsidRPr="00A27D93" w:rsidRDefault="00A27D93" w:rsidP="00E60283">
      <w:pPr>
        <w:pStyle w:val="NormlWeb"/>
        <w:spacing w:before="120" w:beforeAutospacing="0" w:after="0" w:afterAutospacing="0" w:line="360" w:lineRule="auto"/>
        <w:ind w:left="717"/>
        <w:jc w:val="center"/>
        <w:textAlignment w:val="baseline"/>
        <w:rPr>
          <w:rFonts w:ascii="Arial" w:hAnsi="Arial" w:cs="Arial"/>
          <w:i/>
          <w:iCs/>
          <w:color w:val="000000"/>
          <w:sz w:val="32"/>
          <w:szCs w:val="32"/>
        </w:rPr>
      </w:pPr>
      <w:r w:rsidRPr="00A27D93">
        <w:rPr>
          <w:rFonts w:ascii="Arial" w:hAnsi="Arial" w:cs="Arial"/>
          <w:i/>
          <w:iCs/>
          <w:color w:val="000000"/>
          <w:sz w:val="32"/>
          <w:szCs w:val="32"/>
        </w:rPr>
        <w:t>közmeghallgatás</w:t>
      </w:r>
    </w:p>
    <w:p w14:paraId="03928784" w14:textId="77777777" w:rsidR="00E60283" w:rsidRPr="00A27D93" w:rsidRDefault="00E60283" w:rsidP="00E60283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</w:p>
    <w:p w14:paraId="1AC6EC3C" w14:textId="7C8AFFB6" w:rsidR="00223AA1" w:rsidRDefault="00A27D93" w:rsidP="00A27D93">
      <w:pPr>
        <w:spacing w:line="360" w:lineRule="auto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Berhida, 2025. 10. </w:t>
      </w:r>
      <w:r w:rsidR="00C7252F">
        <w:rPr>
          <w:b/>
          <w:bCs/>
          <w:i/>
          <w:iCs/>
          <w:sz w:val="32"/>
          <w:szCs w:val="32"/>
        </w:rPr>
        <w:t>20</w:t>
      </w:r>
      <w:r>
        <w:rPr>
          <w:b/>
          <w:bCs/>
          <w:i/>
          <w:iCs/>
          <w:sz w:val="32"/>
          <w:szCs w:val="32"/>
        </w:rPr>
        <w:t>.</w:t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  <w:t>Horváthné Fertály Andrea</w:t>
      </w:r>
    </w:p>
    <w:p w14:paraId="7A525F4A" w14:textId="6A37CAB4" w:rsidR="00A27D93" w:rsidRPr="00A27D93" w:rsidRDefault="00A27D93" w:rsidP="00A27D93">
      <w:pPr>
        <w:spacing w:line="360" w:lineRule="auto"/>
        <w:rPr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>BNNÖ elnök</w:t>
      </w:r>
    </w:p>
    <w:sectPr w:rsidR="00A27D93" w:rsidRPr="00A2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566EA"/>
    <w:multiLevelType w:val="multilevel"/>
    <w:tmpl w:val="51B2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83"/>
    <w:rsid w:val="00223AA1"/>
    <w:rsid w:val="00834904"/>
    <w:rsid w:val="00A27D93"/>
    <w:rsid w:val="00C001FD"/>
    <w:rsid w:val="00C7252F"/>
    <w:rsid w:val="00E6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5A49"/>
  <w15:chartTrackingRefBased/>
  <w15:docId w15:val="{49DB69BC-3E69-409B-8357-2495F99F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60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0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0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0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0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0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0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0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0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0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028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28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28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028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028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028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60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60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0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60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0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6028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6028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6028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0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028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0283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E6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Fertály</dc:creator>
  <cp:keywords/>
  <dc:description/>
  <cp:lastModifiedBy>Klaudia</cp:lastModifiedBy>
  <cp:revision>2</cp:revision>
  <dcterms:created xsi:type="dcterms:W3CDTF">2025-10-20T06:36:00Z</dcterms:created>
  <dcterms:modified xsi:type="dcterms:W3CDTF">2025-10-20T06:36:00Z</dcterms:modified>
</cp:coreProperties>
</file>